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7C" w:rsidRDefault="00683F62" w:rsidP="00EA6C7C">
      <w:pPr>
        <w:jc w:val="center"/>
        <w:rPr>
          <w:rFonts w:ascii="Verdana" w:hAnsi="Verdana"/>
          <w:sz w:val="28"/>
          <w:szCs w:val="28"/>
        </w:rPr>
      </w:pPr>
      <w:bookmarkStart w:id="0" w:name="_GoBack"/>
      <w:bookmarkEnd w:id="0"/>
      <w:r>
        <w:rPr>
          <w:noProof/>
          <w:lang w:eastAsia="en-GB"/>
        </w:rPr>
        <w:drawing>
          <wp:inline distT="0" distB="0" distL="0" distR="0" wp14:anchorId="5B721A90" wp14:editId="4371F61B">
            <wp:extent cx="5731510" cy="12464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46437"/>
                    </a:xfrm>
                    <a:prstGeom prst="rect">
                      <a:avLst/>
                    </a:prstGeom>
                    <a:noFill/>
                  </pic:spPr>
                </pic:pic>
              </a:graphicData>
            </a:graphic>
          </wp:inline>
        </w:drawing>
      </w:r>
    </w:p>
    <w:p w:rsidR="00EA6C7C" w:rsidRDefault="00EA6C7C" w:rsidP="00EA6C7C">
      <w:pPr>
        <w:jc w:val="center"/>
        <w:rPr>
          <w:rFonts w:ascii="Verdana" w:hAnsi="Verdana"/>
          <w:sz w:val="28"/>
          <w:szCs w:val="28"/>
        </w:rPr>
      </w:pPr>
    </w:p>
    <w:p w:rsidR="00AE2BAE" w:rsidRDefault="00AE2BAE" w:rsidP="00EA6C7C">
      <w:pPr>
        <w:jc w:val="center"/>
        <w:rPr>
          <w:rFonts w:ascii="Verdana" w:hAnsi="Verdana"/>
          <w:sz w:val="24"/>
          <w:szCs w:val="24"/>
        </w:rPr>
      </w:pPr>
    </w:p>
    <w:p w:rsidR="00AE2BAE" w:rsidRDefault="00AE2BAE" w:rsidP="00EA6C7C">
      <w:pPr>
        <w:jc w:val="center"/>
        <w:rPr>
          <w:rFonts w:ascii="Verdana" w:hAnsi="Verdana"/>
          <w:sz w:val="24"/>
          <w:szCs w:val="24"/>
        </w:rPr>
      </w:pPr>
    </w:p>
    <w:p w:rsidR="00005F63" w:rsidRPr="004B5635" w:rsidRDefault="00EA6C7C" w:rsidP="00EA6C7C">
      <w:pPr>
        <w:jc w:val="center"/>
        <w:rPr>
          <w:rFonts w:ascii="Verdana" w:hAnsi="Verdana"/>
          <w:sz w:val="24"/>
          <w:szCs w:val="24"/>
        </w:rPr>
      </w:pPr>
      <w:r w:rsidRPr="004B5635">
        <w:rPr>
          <w:rFonts w:ascii="Verdana" w:hAnsi="Verdana"/>
          <w:sz w:val="24"/>
          <w:szCs w:val="24"/>
        </w:rPr>
        <w:t xml:space="preserve">Local Police report for </w:t>
      </w:r>
    </w:p>
    <w:p w:rsidR="00EA6C7C" w:rsidRPr="004B5635" w:rsidRDefault="00D12669" w:rsidP="00EA6C7C">
      <w:pPr>
        <w:jc w:val="center"/>
        <w:rPr>
          <w:rFonts w:ascii="Verdana" w:hAnsi="Verdana"/>
          <w:sz w:val="24"/>
          <w:szCs w:val="24"/>
        </w:rPr>
      </w:pPr>
      <w:r>
        <w:rPr>
          <w:rFonts w:ascii="Verdana" w:hAnsi="Verdana"/>
          <w:sz w:val="24"/>
          <w:szCs w:val="24"/>
        </w:rPr>
        <w:t>Upper Rissington</w:t>
      </w:r>
      <w:r w:rsidR="00EA6C7C" w:rsidRPr="004B5635">
        <w:rPr>
          <w:rFonts w:ascii="Verdana" w:hAnsi="Verdana"/>
          <w:sz w:val="24"/>
          <w:szCs w:val="24"/>
        </w:rPr>
        <w:t xml:space="preserve"> Parish Council</w:t>
      </w:r>
    </w:p>
    <w:p w:rsidR="00EA6C7C" w:rsidRPr="004B5635" w:rsidRDefault="005D1E27" w:rsidP="00EA6C7C">
      <w:pPr>
        <w:jc w:val="center"/>
        <w:rPr>
          <w:rFonts w:ascii="Verdana" w:hAnsi="Verdana"/>
          <w:sz w:val="24"/>
          <w:szCs w:val="24"/>
        </w:rPr>
      </w:pPr>
      <w:r>
        <w:rPr>
          <w:rFonts w:ascii="Verdana" w:hAnsi="Verdana"/>
          <w:sz w:val="24"/>
          <w:szCs w:val="24"/>
        </w:rPr>
        <w:t xml:space="preserve"> </w:t>
      </w:r>
      <w:r w:rsidR="005A03F5">
        <w:rPr>
          <w:rFonts w:ascii="Verdana" w:hAnsi="Verdana"/>
          <w:sz w:val="24"/>
          <w:szCs w:val="24"/>
        </w:rPr>
        <w:t>1st September</w:t>
      </w:r>
      <w:r w:rsidR="00430410">
        <w:rPr>
          <w:rFonts w:ascii="Verdana" w:hAnsi="Verdana"/>
          <w:sz w:val="24"/>
          <w:szCs w:val="24"/>
        </w:rPr>
        <w:t xml:space="preserve"> 2023</w:t>
      </w:r>
      <w:r w:rsidR="00821DE0">
        <w:rPr>
          <w:rFonts w:ascii="Verdana" w:hAnsi="Verdana"/>
          <w:sz w:val="24"/>
          <w:szCs w:val="24"/>
        </w:rPr>
        <w:t xml:space="preserve"> – </w:t>
      </w:r>
      <w:r w:rsidR="00FA4FBA">
        <w:rPr>
          <w:rFonts w:ascii="Verdana" w:hAnsi="Verdana"/>
          <w:sz w:val="24"/>
          <w:szCs w:val="24"/>
        </w:rPr>
        <w:t>3</w:t>
      </w:r>
      <w:r w:rsidR="006A4681">
        <w:rPr>
          <w:rFonts w:ascii="Verdana" w:hAnsi="Verdana"/>
          <w:sz w:val="24"/>
          <w:szCs w:val="24"/>
        </w:rPr>
        <w:t>1</w:t>
      </w:r>
      <w:r w:rsidR="006A4681" w:rsidRPr="006A4681">
        <w:rPr>
          <w:rFonts w:ascii="Verdana" w:hAnsi="Verdana"/>
          <w:sz w:val="24"/>
          <w:szCs w:val="24"/>
          <w:vertAlign w:val="superscript"/>
        </w:rPr>
        <w:t>st</w:t>
      </w:r>
      <w:r w:rsidR="00FA4FBA">
        <w:rPr>
          <w:rFonts w:ascii="Verdana" w:hAnsi="Verdana"/>
          <w:sz w:val="24"/>
          <w:szCs w:val="24"/>
        </w:rPr>
        <w:t xml:space="preserve"> October</w:t>
      </w:r>
      <w:r w:rsidR="006A4681">
        <w:rPr>
          <w:rFonts w:ascii="Verdana" w:hAnsi="Verdana"/>
          <w:sz w:val="24"/>
          <w:szCs w:val="24"/>
        </w:rPr>
        <w:t xml:space="preserve"> 2023</w:t>
      </w:r>
    </w:p>
    <w:p w:rsidR="004258F5" w:rsidRPr="004B5635" w:rsidRDefault="004258F5" w:rsidP="00EA6C7C">
      <w:pPr>
        <w:jc w:val="center"/>
        <w:rPr>
          <w:rFonts w:ascii="Verdana" w:hAnsi="Verdana"/>
          <w:sz w:val="24"/>
          <w:szCs w:val="24"/>
        </w:rPr>
      </w:pPr>
    </w:p>
    <w:p w:rsidR="004258F5" w:rsidRPr="004B5635" w:rsidRDefault="00D12669" w:rsidP="004258F5">
      <w:pPr>
        <w:rPr>
          <w:rFonts w:ascii="Verdana" w:hAnsi="Verdana"/>
          <w:sz w:val="24"/>
          <w:szCs w:val="24"/>
        </w:rPr>
      </w:pPr>
      <w:r>
        <w:rPr>
          <w:rFonts w:ascii="Verdana" w:hAnsi="Verdana"/>
          <w:sz w:val="24"/>
          <w:szCs w:val="24"/>
        </w:rPr>
        <w:t xml:space="preserve">PCSO </w:t>
      </w:r>
      <w:r w:rsidR="00EF3DC6">
        <w:rPr>
          <w:rFonts w:ascii="Verdana" w:hAnsi="Verdana"/>
          <w:sz w:val="24"/>
          <w:szCs w:val="24"/>
        </w:rPr>
        <w:t>Kim Graham report</w:t>
      </w:r>
      <w:r w:rsidR="00AE11BD">
        <w:rPr>
          <w:rFonts w:ascii="Verdana" w:hAnsi="Verdana"/>
          <w:sz w:val="24"/>
          <w:szCs w:val="24"/>
        </w:rPr>
        <w:t>s that there were 21</w:t>
      </w:r>
      <w:r w:rsidR="0081513D">
        <w:rPr>
          <w:rFonts w:ascii="Verdana" w:hAnsi="Verdana"/>
          <w:sz w:val="24"/>
          <w:szCs w:val="24"/>
        </w:rPr>
        <w:t xml:space="preserve"> recorded crimes</w:t>
      </w:r>
      <w:r w:rsidR="00405FBB" w:rsidRPr="004B5635">
        <w:rPr>
          <w:rFonts w:ascii="Verdana" w:hAnsi="Verdana"/>
          <w:sz w:val="24"/>
          <w:szCs w:val="24"/>
        </w:rPr>
        <w:t xml:space="preserve"> for </w:t>
      </w:r>
      <w:r w:rsidR="00923790">
        <w:rPr>
          <w:rFonts w:ascii="Verdana" w:hAnsi="Verdana"/>
          <w:sz w:val="24"/>
          <w:szCs w:val="24"/>
        </w:rPr>
        <w:t>Upper Rissington</w:t>
      </w:r>
      <w:r w:rsidR="00405FBB" w:rsidRPr="004B5635">
        <w:rPr>
          <w:rFonts w:ascii="Verdana" w:hAnsi="Verdana"/>
          <w:sz w:val="24"/>
          <w:szCs w:val="24"/>
        </w:rPr>
        <w:t xml:space="preserve"> during this time.</w:t>
      </w:r>
    </w:p>
    <w:p w:rsidR="00405FBB" w:rsidRPr="004B5635" w:rsidRDefault="00405FBB" w:rsidP="00286787">
      <w:pPr>
        <w:rPr>
          <w:rFonts w:ascii="Verdana" w:hAnsi="Verdana"/>
          <w:sz w:val="24"/>
          <w:szCs w:val="24"/>
        </w:rPr>
      </w:pPr>
    </w:p>
    <w:p w:rsidR="0081513D" w:rsidRDefault="00BA7FC3" w:rsidP="006D5020">
      <w:pPr>
        <w:rPr>
          <w:rFonts w:ascii="Verdana" w:hAnsi="Verdana"/>
          <w:sz w:val="24"/>
          <w:szCs w:val="24"/>
        </w:rPr>
      </w:pPr>
      <w:r>
        <w:rPr>
          <w:rFonts w:ascii="Verdana" w:hAnsi="Verdana"/>
          <w:sz w:val="24"/>
          <w:szCs w:val="24"/>
        </w:rPr>
        <w:t>VIOLENT CRIMES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AE11BD">
        <w:rPr>
          <w:rFonts w:ascii="Verdana" w:hAnsi="Verdana"/>
          <w:sz w:val="24"/>
          <w:szCs w:val="24"/>
        </w:rPr>
        <w:t>5</w:t>
      </w:r>
      <w:r w:rsidR="005A03F5">
        <w:rPr>
          <w:rFonts w:ascii="Verdana" w:hAnsi="Verdana"/>
          <w:sz w:val="24"/>
          <w:szCs w:val="24"/>
        </w:rPr>
        <w:t xml:space="preserve"> (3</w:t>
      </w:r>
      <w:r w:rsidR="009E6F3C">
        <w:rPr>
          <w:rFonts w:ascii="Verdana" w:hAnsi="Verdana"/>
          <w:sz w:val="24"/>
          <w:szCs w:val="24"/>
        </w:rPr>
        <w:t xml:space="preserve"> linked)</w:t>
      </w:r>
    </w:p>
    <w:p w:rsidR="00BC7ADD" w:rsidRPr="006D5020" w:rsidRDefault="0081513D" w:rsidP="006D5020">
      <w:pPr>
        <w:rPr>
          <w:rFonts w:ascii="Verdana" w:hAnsi="Verdana"/>
          <w:sz w:val="24"/>
          <w:szCs w:val="24"/>
        </w:rPr>
      </w:pPr>
      <w:r>
        <w:rPr>
          <w:rFonts w:ascii="Verdana" w:hAnsi="Verdana"/>
          <w:sz w:val="24"/>
          <w:szCs w:val="24"/>
        </w:rPr>
        <w:t>THEFTS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AE11BD">
        <w:rPr>
          <w:rFonts w:ascii="Verdana" w:hAnsi="Verdana"/>
          <w:sz w:val="24"/>
          <w:szCs w:val="24"/>
        </w:rPr>
        <w:t>6 (5 thefts from motor vehicle)</w:t>
      </w:r>
    </w:p>
    <w:p w:rsidR="00405FBB" w:rsidRPr="006D5020" w:rsidRDefault="00BC7ADD" w:rsidP="006D5020">
      <w:pPr>
        <w:rPr>
          <w:rFonts w:ascii="Verdana" w:hAnsi="Verdana"/>
          <w:sz w:val="24"/>
          <w:szCs w:val="24"/>
        </w:rPr>
      </w:pPr>
      <w:r w:rsidRPr="006D5020">
        <w:rPr>
          <w:rFonts w:ascii="Verdana" w:hAnsi="Verdana"/>
          <w:sz w:val="24"/>
          <w:szCs w:val="24"/>
        </w:rPr>
        <w:t>BURGLARY</w:t>
      </w:r>
      <w:r w:rsidR="00F61621">
        <w:rPr>
          <w:rFonts w:ascii="Verdana" w:hAnsi="Verdana"/>
          <w:sz w:val="24"/>
          <w:szCs w:val="24"/>
        </w:rPr>
        <w:t xml:space="preserve"> </w:t>
      </w:r>
      <w:r w:rsidR="0081513D">
        <w:rPr>
          <w:rFonts w:ascii="Verdana" w:hAnsi="Verdana"/>
          <w:sz w:val="24"/>
          <w:szCs w:val="24"/>
        </w:rPr>
        <w:t>non dwelling</w:t>
      </w:r>
      <w:r w:rsidR="0081513D">
        <w:rPr>
          <w:rFonts w:ascii="Verdana" w:hAnsi="Verdana"/>
          <w:sz w:val="24"/>
          <w:szCs w:val="24"/>
        </w:rPr>
        <w:tab/>
      </w:r>
      <w:r w:rsidR="00F61621">
        <w:rPr>
          <w:rFonts w:ascii="Verdana" w:hAnsi="Verdana"/>
          <w:sz w:val="24"/>
          <w:szCs w:val="24"/>
        </w:rPr>
        <w:t xml:space="preserve">            </w:t>
      </w:r>
      <w:r w:rsidR="0081513D">
        <w:rPr>
          <w:rFonts w:ascii="Verdana" w:hAnsi="Verdana"/>
          <w:sz w:val="24"/>
          <w:szCs w:val="24"/>
        </w:rPr>
        <w:tab/>
        <w:t xml:space="preserve">      </w:t>
      </w:r>
      <w:r w:rsidR="00AE11BD">
        <w:rPr>
          <w:rFonts w:ascii="Verdana" w:hAnsi="Verdana"/>
          <w:sz w:val="24"/>
          <w:szCs w:val="24"/>
        </w:rPr>
        <w:t>1 (Shed)</w:t>
      </w:r>
      <w:r w:rsidRPr="006D5020">
        <w:rPr>
          <w:rFonts w:ascii="Verdana" w:hAnsi="Verdana"/>
          <w:sz w:val="24"/>
          <w:szCs w:val="24"/>
        </w:rPr>
        <w:tab/>
      </w:r>
      <w:r w:rsidRPr="006D5020">
        <w:rPr>
          <w:rFonts w:ascii="Verdana" w:hAnsi="Verdana"/>
          <w:sz w:val="24"/>
          <w:szCs w:val="24"/>
        </w:rPr>
        <w:tab/>
      </w:r>
      <w:r w:rsidRPr="006D5020">
        <w:rPr>
          <w:rFonts w:ascii="Verdana" w:hAnsi="Verdana"/>
          <w:sz w:val="24"/>
          <w:szCs w:val="24"/>
        </w:rPr>
        <w:tab/>
      </w:r>
      <w:r w:rsidRPr="006D5020">
        <w:rPr>
          <w:rFonts w:ascii="Verdana" w:hAnsi="Verdana"/>
          <w:sz w:val="24"/>
          <w:szCs w:val="24"/>
        </w:rPr>
        <w:tab/>
      </w:r>
    </w:p>
    <w:p w:rsidR="005D1E27" w:rsidRDefault="005D1E27" w:rsidP="006D5020">
      <w:pPr>
        <w:rPr>
          <w:rFonts w:ascii="Verdana" w:hAnsi="Verdana"/>
          <w:sz w:val="24"/>
          <w:szCs w:val="24"/>
        </w:rPr>
      </w:pPr>
      <w:r w:rsidRPr="006D5020">
        <w:rPr>
          <w:rFonts w:ascii="Verdana" w:hAnsi="Verdana"/>
          <w:sz w:val="24"/>
          <w:szCs w:val="24"/>
        </w:rPr>
        <w:t xml:space="preserve">CRIMINAL DAMAGE                                     </w:t>
      </w:r>
      <w:r w:rsidR="00286787" w:rsidRPr="006D5020">
        <w:rPr>
          <w:rFonts w:ascii="Verdana" w:hAnsi="Verdana"/>
          <w:sz w:val="24"/>
          <w:szCs w:val="24"/>
        </w:rPr>
        <w:t xml:space="preserve"> </w:t>
      </w:r>
      <w:r w:rsidR="00AE11BD">
        <w:rPr>
          <w:rFonts w:ascii="Verdana" w:hAnsi="Verdana"/>
          <w:sz w:val="24"/>
          <w:szCs w:val="24"/>
        </w:rPr>
        <w:t>1</w:t>
      </w:r>
    </w:p>
    <w:p w:rsidR="0081513D" w:rsidRDefault="0081513D" w:rsidP="006D5020">
      <w:pPr>
        <w:rPr>
          <w:rFonts w:ascii="Verdana" w:hAnsi="Verdana"/>
          <w:sz w:val="24"/>
          <w:szCs w:val="24"/>
        </w:rPr>
      </w:pPr>
      <w:r>
        <w:rPr>
          <w:rFonts w:ascii="Verdana" w:hAnsi="Verdana"/>
          <w:sz w:val="24"/>
          <w:szCs w:val="24"/>
        </w:rPr>
        <w:t>DRUGS/POSSESSION</w:t>
      </w:r>
      <w:r w:rsidR="00736F4E">
        <w:rPr>
          <w:rFonts w:ascii="Verdana" w:hAnsi="Verdana"/>
          <w:sz w:val="24"/>
          <w:szCs w:val="24"/>
        </w:rPr>
        <w:t xml:space="preserve"> </w:t>
      </w:r>
      <w:r w:rsidR="007E2616">
        <w:rPr>
          <w:rFonts w:ascii="Verdana" w:hAnsi="Verdana"/>
          <w:sz w:val="24"/>
          <w:szCs w:val="24"/>
        </w:rPr>
        <w:t xml:space="preserve">       </w:t>
      </w:r>
      <w:r>
        <w:rPr>
          <w:rFonts w:ascii="Verdana" w:hAnsi="Verdana"/>
          <w:sz w:val="24"/>
          <w:szCs w:val="24"/>
        </w:rPr>
        <w:tab/>
      </w:r>
      <w:r>
        <w:rPr>
          <w:rFonts w:ascii="Verdana" w:hAnsi="Verdana"/>
          <w:sz w:val="24"/>
          <w:szCs w:val="24"/>
        </w:rPr>
        <w:tab/>
      </w:r>
      <w:r w:rsidR="00673610">
        <w:rPr>
          <w:rFonts w:ascii="Verdana" w:hAnsi="Verdana"/>
          <w:sz w:val="24"/>
          <w:szCs w:val="24"/>
        </w:rPr>
        <w:t xml:space="preserve">    </w:t>
      </w:r>
      <w:r w:rsidR="00736F4E">
        <w:rPr>
          <w:rFonts w:ascii="Verdana" w:hAnsi="Verdana"/>
          <w:sz w:val="24"/>
          <w:szCs w:val="24"/>
        </w:rPr>
        <w:t xml:space="preserve">         </w:t>
      </w:r>
      <w:r w:rsidR="00673610">
        <w:rPr>
          <w:rFonts w:ascii="Verdana" w:hAnsi="Verdana"/>
          <w:sz w:val="24"/>
          <w:szCs w:val="24"/>
        </w:rPr>
        <w:t xml:space="preserve">  </w:t>
      </w:r>
      <w:r w:rsidR="00AE11BD">
        <w:rPr>
          <w:rFonts w:ascii="Verdana" w:hAnsi="Verdana"/>
          <w:sz w:val="24"/>
          <w:szCs w:val="24"/>
        </w:rPr>
        <w:t>1</w:t>
      </w:r>
    </w:p>
    <w:p w:rsidR="005217DA" w:rsidRDefault="005217DA" w:rsidP="006D5020">
      <w:pPr>
        <w:rPr>
          <w:rFonts w:ascii="Verdana" w:hAnsi="Verdana"/>
          <w:sz w:val="24"/>
          <w:szCs w:val="24"/>
        </w:rPr>
      </w:pPr>
      <w:r>
        <w:rPr>
          <w:rFonts w:ascii="Verdana" w:hAnsi="Verdana"/>
          <w:sz w:val="24"/>
          <w:szCs w:val="24"/>
        </w:rPr>
        <w:t xml:space="preserve">SEXUAL OFFENCES      </w:t>
      </w:r>
      <w:r w:rsidR="00673610">
        <w:rPr>
          <w:rFonts w:ascii="Verdana" w:hAnsi="Verdana"/>
          <w:sz w:val="24"/>
          <w:szCs w:val="24"/>
        </w:rPr>
        <w:t xml:space="preserve">                               </w:t>
      </w:r>
      <w:r>
        <w:rPr>
          <w:rFonts w:ascii="Verdana" w:hAnsi="Verdana"/>
          <w:sz w:val="24"/>
          <w:szCs w:val="24"/>
        </w:rPr>
        <w:t xml:space="preserve">  </w:t>
      </w:r>
      <w:r w:rsidR="00AE11BD">
        <w:rPr>
          <w:rFonts w:ascii="Verdana" w:hAnsi="Verdana"/>
          <w:sz w:val="24"/>
          <w:szCs w:val="24"/>
        </w:rPr>
        <w:t>0</w:t>
      </w:r>
    </w:p>
    <w:p w:rsidR="005217DA" w:rsidRPr="006D5020" w:rsidRDefault="005217DA" w:rsidP="006D5020">
      <w:pPr>
        <w:rPr>
          <w:rFonts w:ascii="Verdana" w:hAnsi="Verdana"/>
          <w:sz w:val="24"/>
          <w:szCs w:val="24"/>
        </w:rPr>
      </w:pPr>
      <w:r>
        <w:rPr>
          <w:rFonts w:ascii="Verdana" w:hAnsi="Verdana"/>
          <w:sz w:val="24"/>
          <w:szCs w:val="24"/>
        </w:rPr>
        <w:t xml:space="preserve">OTHER                                                        </w:t>
      </w:r>
      <w:r w:rsidR="00AE11BD">
        <w:rPr>
          <w:rFonts w:ascii="Verdana" w:hAnsi="Verdana"/>
          <w:sz w:val="24"/>
          <w:szCs w:val="24"/>
        </w:rPr>
        <w:t>7</w:t>
      </w:r>
    </w:p>
    <w:p w:rsidR="00BA7FC3" w:rsidRDefault="00BA7FC3" w:rsidP="004258F5">
      <w:pPr>
        <w:rPr>
          <w:rFonts w:ascii="Verdana" w:hAnsi="Verdana"/>
          <w:b/>
          <w:sz w:val="24"/>
          <w:szCs w:val="24"/>
          <w:u w:val="single"/>
        </w:rPr>
      </w:pPr>
    </w:p>
    <w:p w:rsidR="00BA7FC3" w:rsidRDefault="00BA7FC3" w:rsidP="004258F5">
      <w:pPr>
        <w:rPr>
          <w:rFonts w:ascii="Verdana" w:hAnsi="Verdana"/>
          <w:b/>
          <w:sz w:val="24"/>
          <w:szCs w:val="24"/>
          <w:u w:val="single"/>
        </w:rPr>
      </w:pPr>
    </w:p>
    <w:p w:rsidR="00BA7FC3" w:rsidRDefault="00BA7FC3" w:rsidP="004258F5">
      <w:pPr>
        <w:rPr>
          <w:rFonts w:ascii="Verdana" w:hAnsi="Verdana"/>
          <w:b/>
          <w:sz w:val="24"/>
          <w:szCs w:val="24"/>
          <w:u w:val="single"/>
        </w:rPr>
      </w:pPr>
      <w:r>
        <w:rPr>
          <w:rFonts w:ascii="Verdana" w:hAnsi="Verdana"/>
          <w:b/>
          <w:sz w:val="24"/>
          <w:szCs w:val="24"/>
          <w:u w:val="single"/>
        </w:rPr>
        <w:t>INCIDENTS OF NOTE</w:t>
      </w:r>
    </w:p>
    <w:p w:rsidR="00BA7FC3" w:rsidRDefault="00AE11BD" w:rsidP="004258F5">
      <w:pPr>
        <w:rPr>
          <w:rFonts w:ascii="Verdana" w:hAnsi="Verdana"/>
          <w:b/>
          <w:sz w:val="24"/>
          <w:szCs w:val="24"/>
          <w:u w:val="single"/>
        </w:rPr>
      </w:pPr>
      <w:r>
        <w:rPr>
          <w:rFonts w:ascii="Verdana" w:hAnsi="Verdana"/>
          <w:sz w:val="24"/>
          <w:szCs w:val="24"/>
        </w:rPr>
        <w:t>Thefts from motor vehicles has increased across the area, and Upper Rissington is no exception. Ideally valuable items and tools should not be left in vehicles overnight.</w:t>
      </w:r>
    </w:p>
    <w:p w:rsidR="00AE11BD" w:rsidRDefault="00AE11BD" w:rsidP="00AE11BD">
      <w:pPr>
        <w:rPr>
          <w:rFonts w:ascii="Verdana" w:hAnsi="Verdana"/>
          <w:sz w:val="24"/>
          <w:szCs w:val="24"/>
        </w:rPr>
      </w:pPr>
      <w:r w:rsidRPr="00521C91">
        <w:rPr>
          <w:rFonts w:ascii="Verdana" w:hAnsi="Verdana"/>
          <w:b/>
          <w:sz w:val="24"/>
          <w:szCs w:val="24"/>
        </w:rPr>
        <w:t>Rural</w:t>
      </w:r>
      <w:r>
        <w:rPr>
          <w:rFonts w:ascii="Verdana" w:hAnsi="Verdana"/>
          <w:b/>
          <w:sz w:val="24"/>
          <w:szCs w:val="24"/>
        </w:rPr>
        <w:t xml:space="preserve"> and domestic</w:t>
      </w:r>
      <w:r w:rsidRPr="00521C91">
        <w:rPr>
          <w:rFonts w:ascii="Verdana" w:hAnsi="Verdana"/>
          <w:b/>
          <w:sz w:val="24"/>
          <w:szCs w:val="24"/>
        </w:rPr>
        <w:t xml:space="preserve"> burglaries</w:t>
      </w:r>
      <w:r>
        <w:rPr>
          <w:rFonts w:ascii="Verdana" w:hAnsi="Verdana"/>
          <w:sz w:val="24"/>
          <w:szCs w:val="24"/>
        </w:rPr>
        <w:t xml:space="preserve"> often increase with the dark evenings approaching:</w:t>
      </w:r>
    </w:p>
    <w:p w:rsidR="00AE11BD" w:rsidRDefault="00AE11BD" w:rsidP="00AE11BD">
      <w:pPr>
        <w:rPr>
          <w:rFonts w:ascii="Verdana" w:hAnsi="Verdana"/>
          <w:sz w:val="24"/>
          <w:szCs w:val="24"/>
        </w:rPr>
      </w:pPr>
      <w:r>
        <w:rPr>
          <w:rFonts w:ascii="Verdana" w:hAnsi="Verdana"/>
          <w:sz w:val="24"/>
          <w:szCs w:val="24"/>
        </w:rPr>
        <w:lastRenderedPageBreak/>
        <w:t>Secure or immobilise vehicles, plant trailers and equipment when not in use. Remove valuable machinery from fields overnight and keep items of value such as quads and cattle trailers in a securely locked shed, out of sight.</w:t>
      </w:r>
    </w:p>
    <w:p w:rsidR="00AE11BD" w:rsidRDefault="00AE11BD" w:rsidP="00AE11BD">
      <w:pPr>
        <w:rPr>
          <w:rFonts w:ascii="Verdana" w:hAnsi="Verdana"/>
          <w:sz w:val="24"/>
          <w:szCs w:val="24"/>
        </w:rPr>
      </w:pPr>
      <w:r>
        <w:rPr>
          <w:rFonts w:ascii="Verdana" w:hAnsi="Verdana"/>
          <w:sz w:val="24"/>
          <w:szCs w:val="24"/>
        </w:rPr>
        <w:t xml:space="preserve">Please remember to close and lock all windows and doors even if you are only going out for a few minutes.  Most callers to your home will be genuine, however if in any doubt simply ask for ID and check the caller out.  </w:t>
      </w:r>
    </w:p>
    <w:p w:rsidR="00AE11BD" w:rsidRPr="00521C91" w:rsidRDefault="00AE11BD" w:rsidP="00AE11BD">
      <w:pPr>
        <w:rPr>
          <w:rFonts w:ascii="Verdana" w:hAnsi="Verdana"/>
          <w:b/>
          <w:sz w:val="24"/>
          <w:szCs w:val="24"/>
        </w:rPr>
      </w:pPr>
      <w:r w:rsidRPr="00521C91">
        <w:rPr>
          <w:rFonts w:ascii="Verdana" w:hAnsi="Verdana"/>
          <w:b/>
          <w:sz w:val="24"/>
          <w:szCs w:val="24"/>
        </w:rPr>
        <w:t>Alarms and CCTV</w:t>
      </w:r>
    </w:p>
    <w:p w:rsidR="00AE11BD" w:rsidRDefault="00AE11BD" w:rsidP="00AE11BD">
      <w:pPr>
        <w:rPr>
          <w:rFonts w:ascii="Verdana" w:hAnsi="Verdana"/>
          <w:sz w:val="24"/>
          <w:szCs w:val="24"/>
        </w:rPr>
      </w:pPr>
      <w:r>
        <w:rPr>
          <w:rFonts w:ascii="Verdana" w:hAnsi="Verdana"/>
          <w:sz w:val="24"/>
          <w:szCs w:val="24"/>
        </w:rPr>
        <w:t>Fit alarms to storage and other sheds.  Fencing, hedges and walls should be robust, well maintained and regularly checked. Find out about alarms and the latest technology to protect your property.</w:t>
      </w:r>
    </w:p>
    <w:p w:rsidR="00AE11BD" w:rsidRDefault="00AE11BD" w:rsidP="00AE11BD">
      <w:pPr>
        <w:rPr>
          <w:rFonts w:ascii="Verdana" w:hAnsi="Verdana"/>
          <w:sz w:val="24"/>
          <w:szCs w:val="24"/>
        </w:rPr>
      </w:pPr>
      <w:r>
        <w:rPr>
          <w:rFonts w:ascii="Verdana" w:hAnsi="Verdana"/>
          <w:sz w:val="24"/>
          <w:szCs w:val="24"/>
        </w:rPr>
        <w:t xml:space="preserve">Remember to follow the W.I.D.E guidelines to help prevent burglary. </w:t>
      </w:r>
    </w:p>
    <w:p w:rsidR="00AE11BD" w:rsidRPr="00D25B9E" w:rsidRDefault="00AE11BD" w:rsidP="00AE11BD">
      <w:pPr>
        <w:rPr>
          <w:rFonts w:ascii="Verdana" w:hAnsi="Verdana"/>
          <w:sz w:val="24"/>
          <w:szCs w:val="24"/>
        </w:rPr>
      </w:pPr>
      <w:r w:rsidRPr="00D25B9E">
        <w:rPr>
          <w:rFonts w:ascii="Verdana" w:hAnsi="Verdana"/>
          <w:b/>
          <w:sz w:val="24"/>
          <w:szCs w:val="24"/>
        </w:rPr>
        <w:t>W.I.D.E –</w:t>
      </w:r>
      <w:r w:rsidRPr="00D25B9E">
        <w:rPr>
          <w:rFonts w:ascii="Verdana" w:hAnsi="Verdana"/>
          <w:sz w:val="24"/>
          <w:szCs w:val="24"/>
        </w:rPr>
        <w:t xml:space="preserve"> </w:t>
      </w:r>
    </w:p>
    <w:p w:rsidR="00AE11BD" w:rsidRPr="00D25B9E" w:rsidRDefault="00AE11BD" w:rsidP="00AE11BD">
      <w:pPr>
        <w:rPr>
          <w:rFonts w:ascii="Verdana" w:hAnsi="Verdana"/>
          <w:sz w:val="24"/>
          <w:szCs w:val="24"/>
        </w:rPr>
      </w:pPr>
      <w:r w:rsidRPr="00D25B9E">
        <w:rPr>
          <w:rFonts w:ascii="Verdana" w:hAnsi="Verdana"/>
          <w:sz w:val="24"/>
          <w:szCs w:val="24"/>
        </w:rPr>
        <w:t>Window locks.</w:t>
      </w:r>
    </w:p>
    <w:p w:rsidR="00AE11BD" w:rsidRPr="00D25B9E" w:rsidRDefault="00AE11BD" w:rsidP="00AE11BD">
      <w:pPr>
        <w:rPr>
          <w:rFonts w:ascii="Verdana" w:hAnsi="Verdana"/>
          <w:sz w:val="24"/>
          <w:szCs w:val="24"/>
        </w:rPr>
      </w:pPr>
      <w:r w:rsidRPr="00D25B9E">
        <w:rPr>
          <w:rFonts w:ascii="Verdana" w:hAnsi="Verdana"/>
          <w:sz w:val="24"/>
          <w:szCs w:val="24"/>
        </w:rPr>
        <w:t>Indoor lights or timer switches.</w:t>
      </w:r>
    </w:p>
    <w:p w:rsidR="00AE11BD" w:rsidRPr="00D25B9E" w:rsidRDefault="00AE11BD" w:rsidP="00AE11BD">
      <w:pPr>
        <w:rPr>
          <w:rFonts w:ascii="Verdana" w:hAnsi="Verdana"/>
          <w:sz w:val="24"/>
          <w:szCs w:val="24"/>
        </w:rPr>
      </w:pPr>
      <w:r w:rsidRPr="00D25B9E">
        <w:rPr>
          <w:rFonts w:ascii="Verdana" w:hAnsi="Verdana"/>
          <w:sz w:val="24"/>
          <w:szCs w:val="24"/>
        </w:rPr>
        <w:t>Double or deadbolts fitted to doors.</w:t>
      </w:r>
    </w:p>
    <w:p w:rsidR="00AE11BD" w:rsidRDefault="00AE11BD" w:rsidP="00AE11BD">
      <w:pPr>
        <w:rPr>
          <w:rFonts w:ascii="Verdana" w:hAnsi="Verdana"/>
          <w:sz w:val="24"/>
          <w:szCs w:val="24"/>
        </w:rPr>
      </w:pPr>
      <w:r w:rsidRPr="00D25B9E">
        <w:rPr>
          <w:rFonts w:ascii="Verdana" w:hAnsi="Verdana"/>
          <w:sz w:val="24"/>
          <w:szCs w:val="24"/>
        </w:rPr>
        <w:t>Exterior lights on a sensor</w:t>
      </w:r>
    </w:p>
    <w:p w:rsidR="00AE11BD" w:rsidRPr="00D25B9E" w:rsidRDefault="00AE11BD" w:rsidP="00AE11BD">
      <w:pPr>
        <w:rPr>
          <w:rFonts w:ascii="Verdana" w:hAnsi="Verdana"/>
          <w:b/>
          <w:sz w:val="24"/>
          <w:szCs w:val="24"/>
        </w:rPr>
      </w:pPr>
      <w:r w:rsidRPr="00D25B9E">
        <w:rPr>
          <w:rFonts w:ascii="Verdana" w:hAnsi="Verdana"/>
          <w:b/>
          <w:sz w:val="24"/>
          <w:szCs w:val="24"/>
        </w:rPr>
        <w:t>PLEASE BE VIGILANT</w:t>
      </w:r>
      <w:r>
        <w:rPr>
          <w:rFonts w:ascii="Verdana" w:hAnsi="Verdana"/>
          <w:b/>
          <w:sz w:val="24"/>
          <w:szCs w:val="24"/>
        </w:rPr>
        <w:t xml:space="preserve">. If you believe a crime is taking place please call 999. </w:t>
      </w:r>
    </w:p>
    <w:p w:rsidR="00A324C2" w:rsidRDefault="00A324C2" w:rsidP="004258F5">
      <w:pPr>
        <w:pBdr>
          <w:bottom w:val="dotted" w:sz="24" w:space="1" w:color="auto"/>
        </w:pBdr>
        <w:rPr>
          <w:rFonts w:ascii="Verdana" w:hAnsi="Verdana"/>
          <w:sz w:val="24"/>
          <w:szCs w:val="24"/>
        </w:rPr>
      </w:pPr>
    </w:p>
    <w:p w:rsidR="000057F1" w:rsidRPr="004B5635" w:rsidRDefault="000057F1" w:rsidP="004258F5">
      <w:pPr>
        <w:rPr>
          <w:rFonts w:ascii="Verdana" w:hAnsi="Verdana"/>
          <w:sz w:val="24"/>
          <w:szCs w:val="24"/>
        </w:rPr>
      </w:pPr>
    </w:p>
    <w:p w:rsidR="005B789B" w:rsidRPr="004B5635" w:rsidRDefault="005B789B" w:rsidP="005B789B">
      <w:pPr>
        <w:rPr>
          <w:rFonts w:ascii="Verdana" w:hAnsi="Verdana"/>
          <w:b/>
          <w:bCs/>
          <w:sz w:val="24"/>
          <w:szCs w:val="24"/>
          <w:u w:val="single"/>
        </w:rPr>
      </w:pPr>
      <w:r w:rsidRPr="004B5635">
        <w:rPr>
          <w:rFonts w:ascii="Verdana" w:hAnsi="Verdana"/>
          <w:b/>
          <w:bCs/>
          <w:sz w:val="24"/>
          <w:szCs w:val="24"/>
          <w:u w:val="single"/>
        </w:rPr>
        <w:t>Crime prevention advice:</w:t>
      </w:r>
    </w:p>
    <w:p w:rsidR="005B789B" w:rsidRPr="004B5635" w:rsidRDefault="005B789B" w:rsidP="005B789B">
      <w:pPr>
        <w:rPr>
          <w:rFonts w:ascii="Verdana" w:hAnsi="Verdana"/>
          <w:sz w:val="24"/>
          <w:szCs w:val="24"/>
        </w:rPr>
      </w:pPr>
      <w:r w:rsidRPr="004B5635">
        <w:rPr>
          <w:rFonts w:ascii="Verdana" w:hAnsi="Verdana"/>
          <w:sz w:val="24"/>
          <w:szCs w:val="24"/>
        </w:rPr>
        <w:t>Nobody thinks they'll be a victim of crime until, of course, it happens. But if you're clued in to the criminals' tricks and tactics you can stay one step ahead. Browse our various pages listed in bellow’s link for first-hand knowledge, industry best practices and practical crime prevention advice from officers and specialist teams all across the police.</w:t>
      </w:r>
    </w:p>
    <w:p w:rsidR="005B789B" w:rsidRPr="004B5635" w:rsidRDefault="00EF6721" w:rsidP="005B789B">
      <w:pPr>
        <w:rPr>
          <w:rFonts w:ascii="Verdana" w:hAnsi="Verdana"/>
          <w:sz w:val="24"/>
          <w:szCs w:val="24"/>
        </w:rPr>
      </w:pPr>
      <w:hyperlink r:id="rId8" w:history="1">
        <w:r w:rsidR="005B789B" w:rsidRPr="004B5635">
          <w:rPr>
            <w:rStyle w:val="Hyperlink"/>
            <w:rFonts w:ascii="Verdana" w:hAnsi="Verdana"/>
            <w:sz w:val="24"/>
            <w:szCs w:val="24"/>
          </w:rPr>
          <w:t>https://www.gloucestershire.police.uk/cp/crime-prevention/</w:t>
        </w:r>
      </w:hyperlink>
      <w:r w:rsidR="005B789B" w:rsidRPr="004B5635">
        <w:rPr>
          <w:rFonts w:ascii="Verdana" w:hAnsi="Verdana"/>
          <w:sz w:val="24"/>
          <w:szCs w:val="24"/>
        </w:rPr>
        <w:t xml:space="preserve"> </w:t>
      </w:r>
    </w:p>
    <w:p w:rsidR="005B789B" w:rsidRPr="004B5635" w:rsidRDefault="005B789B" w:rsidP="005B789B">
      <w:pPr>
        <w:rPr>
          <w:rFonts w:ascii="Verdana" w:hAnsi="Verdana"/>
          <w:b/>
          <w:bCs/>
          <w:sz w:val="24"/>
          <w:szCs w:val="24"/>
          <w:highlight w:val="yellow"/>
          <w:u w:val="single"/>
        </w:rPr>
      </w:pPr>
      <w:r w:rsidRPr="004B5635">
        <w:rPr>
          <w:rFonts w:ascii="Verdana" w:hAnsi="Verdana"/>
          <w:b/>
          <w:bCs/>
          <w:sz w:val="24"/>
          <w:szCs w:val="24"/>
          <w:highlight w:val="yellow"/>
          <w:u w:val="single"/>
        </w:rPr>
        <w:t>Crime prevention shop:</w:t>
      </w:r>
    </w:p>
    <w:p w:rsidR="005B789B" w:rsidRPr="004B5635" w:rsidRDefault="005B789B" w:rsidP="005B789B">
      <w:pPr>
        <w:rPr>
          <w:rFonts w:ascii="Verdana" w:hAnsi="Verdana"/>
          <w:sz w:val="24"/>
          <w:szCs w:val="24"/>
        </w:rPr>
      </w:pPr>
      <w:r w:rsidRPr="004B5635">
        <w:rPr>
          <w:rFonts w:ascii="Verdana" w:hAnsi="Verdana"/>
          <w:sz w:val="24"/>
          <w:szCs w:val="24"/>
          <w:highlight w:val="yellow"/>
        </w:rPr>
        <w:t xml:space="preserve">Please note that we have various crime prevention items available to purchase at </w:t>
      </w:r>
      <w:r w:rsidRPr="004B5635">
        <w:rPr>
          <w:rFonts w:ascii="Verdana" w:hAnsi="Verdana"/>
          <w:b/>
          <w:bCs/>
          <w:sz w:val="24"/>
          <w:szCs w:val="24"/>
          <w:highlight w:val="yellow"/>
        </w:rPr>
        <w:t>Stow Police Station</w:t>
      </w:r>
      <w:r w:rsidRPr="004B5635">
        <w:rPr>
          <w:rFonts w:ascii="Verdana" w:hAnsi="Verdana"/>
          <w:sz w:val="24"/>
          <w:szCs w:val="24"/>
          <w:highlight w:val="yellow"/>
        </w:rPr>
        <w:t>.</w:t>
      </w:r>
    </w:p>
    <w:p w:rsidR="005B789B" w:rsidRPr="004B5635" w:rsidRDefault="00AF6A35" w:rsidP="005B789B">
      <w:pPr>
        <w:rPr>
          <w:rFonts w:ascii="Verdana" w:hAnsi="Verdana"/>
          <w:sz w:val="24"/>
          <w:szCs w:val="24"/>
        </w:rPr>
      </w:pPr>
      <w:r>
        <w:rPr>
          <w:rFonts w:ascii="Verdana" w:hAnsi="Verdana"/>
          <w:sz w:val="24"/>
          <w:szCs w:val="24"/>
        </w:rPr>
        <w:t xml:space="preserve">The CEV bus carries some crime prevention equipment which can be purchased at cost price, such as window alarms, timer switches and </w:t>
      </w:r>
      <w:r>
        <w:rPr>
          <w:rFonts w:ascii="Verdana" w:hAnsi="Verdana"/>
          <w:sz w:val="24"/>
          <w:szCs w:val="24"/>
        </w:rPr>
        <w:lastRenderedPageBreak/>
        <w:t>doggy DNA kits, and can arrange for other items to be supplied if required.</w:t>
      </w:r>
    </w:p>
    <w:p w:rsidR="005B789B" w:rsidRPr="004B5635" w:rsidRDefault="005B789B" w:rsidP="005B789B">
      <w:pPr>
        <w:rPr>
          <w:rFonts w:ascii="Verdana" w:hAnsi="Verdana"/>
          <w:sz w:val="24"/>
          <w:szCs w:val="24"/>
        </w:rPr>
      </w:pPr>
      <w:r w:rsidRPr="004B5635">
        <w:rPr>
          <w:rFonts w:ascii="Verdana" w:hAnsi="Verdana"/>
          <w:sz w:val="24"/>
          <w:szCs w:val="24"/>
        </w:rPr>
        <w:t>Please be assured that your Neighbourhood Policing Team in the Cotswold continues to take community concerns including those of every victim very seriously and endeavours to provide the best service possible.</w:t>
      </w:r>
    </w:p>
    <w:p w:rsidR="005B789B" w:rsidRDefault="005B789B" w:rsidP="005B789B">
      <w:pPr>
        <w:rPr>
          <w:rFonts w:ascii="Verdana" w:hAnsi="Verdana"/>
          <w:sz w:val="24"/>
          <w:szCs w:val="24"/>
        </w:rPr>
      </w:pPr>
      <w:r w:rsidRPr="004B5635">
        <w:rPr>
          <w:rFonts w:ascii="Verdana" w:hAnsi="Verdana"/>
          <w:sz w:val="24"/>
          <w:szCs w:val="24"/>
        </w:rPr>
        <w:t>We must, however, be within the resourcing constraints under which we have to operate.</w:t>
      </w:r>
      <w:r w:rsidR="005F77C8">
        <w:rPr>
          <w:rFonts w:ascii="Verdana" w:hAnsi="Verdana"/>
          <w:sz w:val="24"/>
          <w:szCs w:val="24"/>
        </w:rPr>
        <w:t xml:space="preserve"> Currently there are 2 Police Constables and 2 Police Community Support Officers covering Stow, Bourton and Northleach, including the villages in between but we aim to give the best service we possibly can.</w:t>
      </w:r>
    </w:p>
    <w:p w:rsidR="003F2825" w:rsidRPr="004B5635" w:rsidRDefault="003F2825" w:rsidP="005B789B">
      <w:pPr>
        <w:rPr>
          <w:rFonts w:ascii="Verdana" w:hAnsi="Verdana"/>
          <w:sz w:val="24"/>
          <w:szCs w:val="24"/>
        </w:rPr>
      </w:pPr>
      <w:r>
        <w:rPr>
          <w:rFonts w:ascii="Verdana" w:hAnsi="Verdana"/>
          <w:sz w:val="24"/>
          <w:szCs w:val="24"/>
        </w:rPr>
        <w:t>Always remember that to report minor incidents you can ring 101, or go to the Constabulary website (which is often quicker) Should there be a crime being committed always call 999</w:t>
      </w:r>
    </w:p>
    <w:p w:rsidR="00387C5A" w:rsidRDefault="00737EDC" w:rsidP="005B789B">
      <w:pPr>
        <w:rPr>
          <w:rFonts w:ascii="Verdana" w:hAnsi="Verdana"/>
          <w:sz w:val="24"/>
          <w:szCs w:val="24"/>
        </w:rPr>
      </w:pPr>
      <w:r>
        <w:rPr>
          <w:rFonts w:ascii="Verdana" w:hAnsi="Verdana"/>
          <w:sz w:val="24"/>
          <w:szCs w:val="24"/>
        </w:rPr>
        <w:t xml:space="preserve">Public can </w:t>
      </w:r>
      <w:r w:rsidR="00387C5A" w:rsidRPr="00387C5A">
        <w:rPr>
          <w:rFonts w:ascii="Verdana" w:hAnsi="Verdana"/>
          <w:sz w:val="24"/>
          <w:szCs w:val="24"/>
        </w:rPr>
        <w:t>anonymously</w:t>
      </w:r>
      <w:r w:rsidR="00387C5A">
        <w:rPr>
          <w:rFonts w:ascii="Verdana" w:hAnsi="Verdana"/>
          <w:sz w:val="24"/>
          <w:szCs w:val="24"/>
        </w:rPr>
        <w:t xml:space="preserve"> </w:t>
      </w:r>
      <w:r>
        <w:rPr>
          <w:rFonts w:ascii="Verdana" w:hAnsi="Verdana"/>
          <w:sz w:val="24"/>
          <w:szCs w:val="24"/>
        </w:rPr>
        <w:t>repo</w:t>
      </w:r>
      <w:r w:rsidR="00387C5A">
        <w:rPr>
          <w:rFonts w:ascii="Verdana" w:hAnsi="Verdana"/>
          <w:sz w:val="24"/>
          <w:szCs w:val="24"/>
        </w:rPr>
        <w:t>rt matters on tel: 0800 555 111</w:t>
      </w:r>
    </w:p>
    <w:p w:rsidR="005B789B" w:rsidRPr="004B5635" w:rsidRDefault="005B789B" w:rsidP="005B789B">
      <w:pPr>
        <w:rPr>
          <w:rFonts w:ascii="Verdana" w:hAnsi="Verdana"/>
          <w:sz w:val="24"/>
          <w:szCs w:val="24"/>
        </w:rPr>
      </w:pPr>
      <w:r w:rsidRPr="004B5635">
        <w:rPr>
          <w:rFonts w:ascii="Verdana" w:hAnsi="Verdana"/>
          <w:sz w:val="24"/>
          <w:szCs w:val="24"/>
        </w:rPr>
        <w:t>Should further questions or updates be raised please note the email addresses of Beat Managers and PCSOs serving your area:</w:t>
      </w:r>
    </w:p>
    <w:p w:rsidR="005B789B" w:rsidRDefault="005B789B" w:rsidP="005B789B">
      <w:pPr>
        <w:rPr>
          <w:rFonts w:ascii="Arial Narrow" w:hAnsi="Arial Narrow"/>
        </w:rPr>
      </w:pPr>
    </w:p>
    <w:p w:rsidR="005B789B" w:rsidRPr="00BA7FC3" w:rsidRDefault="005B789B" w:rsidP="005B789B">
      <w:pPr>
        <w:spacing w:after="0"/>
        <w:ind w:left="360" w:firstLine="360"/>
        <w:rPr>
          <w:rFonts w:ascii="Arial Narrow" w:hAnsi="Arial Narrow"/>
          <w:color w:val="0070C0"/>
        </w:rPr>
      </w:pPr>
      <w:r w:rsidRPr="00BA7FC3">
        <w:rPr>
          <w:rFonts w:ascii="Arial Narrow" w:hAnsi="Arial Narrow"/>
          <w:color w:val="0070C0"/>
        </w:rPr>
        <w:t xml:space="preserve">PC 1501              Alison Palfrey – Beat </w:t>
      </w:r>
      <w:r w:rsidR="00D302A0" w:rsidRPr="00BA7FC3">
        <w:rPr>
          <w:rFonts w:ascii="Arial Narrow" w:hAnsi="Arial Narrow"/>
          <w:color w:val="0070C0"/>
        </w:rPr>
        <w:t>Mgr.</w:t>
      </w:r>
      <w:r w:rsidRPr="00BA7FC3">
        <w:rPr>
          <w:rFonts w:ascii="Arial Narrow" w:hAnsi="Arial Narrow"/>
          <w:color w:val="0070C0"/>
        </w:rPr>
        <w:t xml:space="preserve">   </w:t>
      </w:r>
      <w:r w:rsidR="00BA7FC3" w:rsidRPr="00BA7FC3">
        <w:rPr>
          <w:rFonts w:ascii="Arial Narrow" w:hAnsi="Arial Narrow"/>
          <w:color w:val="0070C0"/>
        </w:rPr>
        <w:t xml:space="preserve"> </w:t>
      </w:r>
      <w:hyperlink r:id="rId9" w:history="1">
        <w:r w:rsidR="00BA7FC3" w:rsidRPr="00BA7FC3">
          <w:rPr>
            <w:rStyle w:val="Hyperlink"/>
            <w:rFonts w:ascii="Arial Narrow" w:hAnsi="Arial Narrow"/>
            <w:color w:val="0070C0"/>
          </w:rPr>
          <w:t>alison.palfrey@gloucestershire.pnn.police.uk</w:t>
        </w:r>
      </w:hyperlink>
    </w:p>
    <w:p w:rsidR="005406F6" w:rsidRPr="00BA7FC3" w:rsidRDefault="005406F6" w:rsidP="005B789B">
      <w:pPr>
        <w:spacing w:after="0"/>
        <w:ind w:left="360" w:firstLine="360"/>
        <w:rPr>
          <w:rFonts w:ascii="Arial Narrow" w:hAnsi="Arial Narrow"/>
          <w:color w:val="0070C0"/>
        </w:rPr>
      </w:pPr>
    </w:p>
    <w:p w:rsidR="00BA7FC3" w:rsidRPr="00BA7FC3" w:rsidRDefault="00BA7FC3" w:rsidP="005B789B">
      <w:pPr>
        <w:spacing w:after="0"/>
        <w:ind w:left="360" w:firstLine="360"/>
        <w:rPr>
          <w:rFonts w:ascii="Arial Narrow" w:hAnsi="Arial Narrow"/>
          <w:color w:val="0070C0"/>
        </w:rPr>
      </w:pPr>
      <w:r w:rsidRPr="00BA7FC3">
        <w:rPr>
          <w:rFonts w:ascii="Arial Narrow" w:hAnsi="Arial Narrow"/>
          <w:color w:val="0070C0"/>
        </w:rPr>
        <w:t xml:space="preserve">PC 2695              Frank Ward –    Beat </w:t>
      </w:r>
      <w:r w:rsidR="00D302A0" w:rsidRPr="00BA7FC3">
        <w:rPr>
          <w:rFonts w:ascii="Arial Narrow" w:hAnsi="Arial Narrow"/>
          <w:color w:val="0070C0"/>
        </w:rPr>
        <w:t>Mgr.</w:t>
      </w:r>
      <w:r w:rsidRPr="00BA7FC3">
        <w:rPr>
          <w:rFonts w:ascii="Arial Narrow" w:hAnsi="Arial Narrow"/>
          <w:color w:val="0070C0"/>
        </w:rPr>
        <w:t xml:space="preserve">    </w:t>
      </w:r>
      <w:r w:rsidRPr="00BA7FC3">
        <w:rPr>
          <w:rFonts w:ascii="Arial Narrow" w:hAnsi="Arial Narrow"/>
          <w:color w:val="0070C0"/>
          <w:u w:val="single"/>
        </w:rPr>
        <w:t>francis.w</w:t>
      </w:r>
      <w:r>
        <w:rPr>
          <w:rFonts w:ascii="Arial Narrow" w:hAnsi="Arial Narrow"/>
          <w:color w:val="0070C0"/>
          <w:u w:val="single"/>
        </w:rPr>
        <w:t>ard@g</w:t>
      </w:r>
      <w:r w:rsidRPr="00BA7FC3">
        <w:rPr>
          <w:rFonts w:ascii="Arial Narrow" w:hAnsi="Arial Narrow"/>
          <w:color w:val="0070C0"/>
          <w:u w:val="single"/>
        </w:rPr>
        <w:t>loucestershire.pnn.police.uk</w:t>
      </w:r>
      <w:r w:rsidRPr="00BA7FC3">
        <w:rPr>
          <w:rFonts w:ascii="Arial Narrow" w:hAnsi="Arial Narrow"/>
          <w:color w:val="0070C0"/>
        </w:rPr>
        <w:t xml:space="preserve"> </w:t>
      </w:r>
    </w:p>
    <w:p w:rsidR="00BA7FC3" w:rsidRPr="00BA7FC3" w:rsidRDefault="00BA7FC3" w:rsidP="005B789B">
      <w:pPr>
        <w:spacing w:after="0"/>
        <w:ind w:left="360" w:firstLine="360"/>
        <w:rPr>
          <w:rFonts w:ascii="Arial Narrow" w:hAnsi="Arial Narrow"/>
          <w:color w:val="0070C0"/>
        </w:rPr>
      </w:pPr>
    </w:p>
    <w:p w:rsidR="005B789B" w:rsidRPr="00BA7FC3" w:rsidRDefault="005B789B" w:rsidP="005B789B">
      <w:pPr>
        <w:spacing w:after="0"/>
        <w:ind w:left="360" w:firstLine="360"/>
        <w:rPr>
          <w:rFonts w:ascii="Arial Narrow" w:hAnsi="Arial Narrow"/>
          <w:color w:val="0070C0"/>
        </w:rPr>
      </w:pPr>
      <w:r w:rsidRPr="00BA7FC3">
        <w:rPr>
          <w:rFonts w:ascii="Arial Narrow" w:hAnsi="Arial Narrow"/>
          <w:color w:val="0070C0"/>
        </w:rPr>
        <w:t xml:space="preserve">PCSO 49288      John Allen                             </w:t>
      </w:r>
      <w:hyperlink r:id="rId10" w:history="1">
        <w:r w:rsidR="00BA7FC3" w:rsidRPr="00BA7FC3">
          <w:rPr>
            <w:rStyle w:val="Hyperlink"/>
            <w:rFonts w:ascii="Arial Narrow" w:hAnsi="Arial Narrow"/>
            <w:color w:val="0070C0"/>
          </w:rPr>
          <w:t>john.allen@gloucestershire.pnn.police.uk</w:t>
        </w:r>
      </w:hyperlink>
      <w:r w:rsidRPr="00BA7FC3">
        <w:rPr>
          <w:rFonts w:ascii="Arial Narrow" w:hAnsi="Arial Narrow"/>
          <w:color w:val="0070C0"/>
        </w:rPr>
        <w:t xml:space="preserve"> </w:t>
      </w:r>
    </w:p>
    <w:p w:rsidR="005406F6" w:rsidRPr="00BA7FC3" w:rsidRDefault="005406F6" w:rsidP="005B789B">
      <w:pPr>
        <w:spacing w:after="0"/>
        <w:ind w:left="360" w:firstLine="360"/>
        <w:rPr>
          <w:rFonts w:ascii="Arial Narrow" w:hAnsi="Arial Narrow"/>
          <w:color w:val="0070C0"/>
        </w:rPr>
      </w:pPr>
    </w:p>
    <w:p w:rsidR="00BA7FC3" w:rsidRPr="00BA7FC3" w:rsidRDefault="00BA7FC3" w:rsidP="005B789B">
      <w:pPr>
        <w:spacing w:after="0"/>
        <w:ind w:left="360" w:firstLine="360"/>
        <w:rPr>
          <w:rFonts w:ascii="Arial Narrow" w:hAnsi="Arial Narrow"/>
          <w:color w:val="0070C0"/>
        </w:rPr>
      </w:pPr>
      <w:r w:rsidRPr="00BA7FC3">
        <w:rPr>
          <w:rFonts w:ascii="Arial Narrow" w:hAnsi="Arial Narrow"/>
          <w:color w:val="0070C0"/>
        </w:rPr>
        <w:t xml:space="preserve">PCSO 49091      Kim Graham                         </w:t>
      </w:r>
      <w:r w:rsidRPr="00BA7FC3">
        <w:rPr>
          <w:rFonts w:ascii="Arial Narrow" w:hAnsi="Arial Narrow"/>
          <w:color w:val="0070C0"/>
          <w:u w:val="single"/>
        </w:rPr>
        <w:t>kim.g</w:t>
      </w:r>
      <w:r>
        <w:rPr>
          <w:rFonts w:ascii="Arial Narrow" w:hAnsi="Arial Narrow"/>
          <w:color w:val="0070C0"/>
          <w:u w:val="single"/>
        </w:rPr>
        <w:t>raham@g</w:t>
      </w:r>
      <w:r w:rsidRPr="00BA7FC3">
        <w:rPr>
          <w:rFonts w:ascii="Arial Narrow" w:hAnsi="Arial Narrow"/>
          <w:color w:val="0070C0"/>
          <w:u w:val="single"/>
        </w:rPr>
        <w:t>loucestershire.pnn.police.uk</w:t>
      </w:r>
    </w:p>
    <w:p w:rsidR="005406F6" w:rsidRPr="00BA7FC3" w:rsidRDefault="005406F6" w:rsidP="005B789B">
      <w:pPr>
        <w:spacing w:after="0"/>
        <w:ind w:left="360" w:firstLine="360"/>
        <w:rPr>
          <w:rFonts w:ascii="Arial Narrow" w:hAnsi="Arial Narrow"/>
          <w:color w:val="0070C0"/>
        </w:rPr>
      </w:pPr>
    </w:p>
    <w:p w:rsidR="00683F62" w:rsidRPr="00BA7FC3" w:rsidRDefault="00683F62" w:rsidP="004258F5">
      <w:pPr>
        <w:rPr>
          <w:rFonts w:ascii="Verdana" w:hAnsi="Verdana"/>
          <w:color w:val="0070C0"/>
          <w:sz w:val="24"/>
          <w:szCs w:val="24"/>
        </w:rPr>
      </w:pPr>
    </w:p>
    <w:p w:rsidR="00683F62" w:rsidRDefault="00683F62" w:rsidP="004258F5">
      <w:pPr>
        <w:rPr>
          <w:rFonts w:ascii="Verdana" w:hAnsi="Verdana"/>
          <w:sz w:val="24"/>
          <w:szCs w:val="24"/>
        </w:rPr>
      </w:pPr>
    </w:p>
    <w:p w:rsidR="00683F62" w:rsidRPr="000C376A" w:rsidRDefault="00683F62" w:rsidP="004258F5">
      <w:pPr>
        <w:rPr>
          <w:rFonts w:ascii="Verdana" w:hAnsi="Verdana"/>
          <w:sz w:val="24"/>
          <w:szCs w:val="24"/>
        </w:rPr>
      </w:pPr>
    </w:p>
    <w:p w:rsidR="00405FBB" w:rsidRPr="00405FBB" w:rsidRDefault="00405FBB" w:rsidP="004258F5">
      <w:pPr>
        <w:rPr>
          <w:rFonts w:ascii="Verdana" w:hAnsi="Verdana"/>
          <w:sz w:val="24"/>
          <w:szCs w:val="24"/>
        </w:rPr>
      </w:pPr>
    </w:p>
    <w:p w:rsidR="00EA6C7C" w:rsidRPr="00405FBB" w:rsidRDefault="00EA6C7C" w:rsidP="00EA6C7C">
      <w:pPr>
        <w:jc w:val="center"/>
        <w:rPr>
          <w:rFonts w:ascii="Verdana" w:hAnsi="Verdana"/>
          <w:sz w:val="24"/>
          <w:szCs w:val="24"/>
        </w:rPr>
      </w:pPr>
    </w:p>
    <w:p w:rsidR="00EA6C7C" w:rsidRPr="00EA6C7C" w:rsidRDefault="00EA6C7C" w:rsidP="00EA6C7C">
      <w:pPr>
        <w:rPr>
          <w:rFonts w:ascii="Verdana" w:hAnsi="Verdana"/>
          <w:sz w:val="28"/>
          <w:szCs w:val="28"/>
        </w:rPr>
      </w:pPr>
    </w:p>
    <w:p w:rsidR="00EA6C7C" w:rsidRDefault="00EA6C7C" w:rsidP="00EA6C7C">
      <w:pPr>
        <w:jc w:val="center"/>
      </w:pPr>
    </w:p>
    <w:p w:rsidR="00EA6C7C" w:rsidRPr="00EA6C7C" w:rsidRDefault="00EA6C7C" w:rsidP="00EA6C7C">
      <w:pPr>
        <w:jc w:val="center"/>
        <w:rPr>
          <w:rFonts w:ascii="Lucida Sans" w:hAnsi="Lucida Sans"/>
        </w:rPr>
      </w:pPr>
    </w:p>
    <w:sectPr w:rsidR="00EA6C7C" w:rsidRPr="00EA6C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A4" w:rsidRDefault="00A765A4" w:rsidP="00BA7FC3">
      <w:pPr>
        <w:spacing w:after="0" w:line="240" w:lineRule="auto"/>
      </w:pPr>
      <w:r>
        <w:separator/>
      </w:r>
    </w:p>
  </w:endnote>
  <w:endnote w:type="continuationSeparator" w:id="0">
    <w:p w:rsidR="00A765A4" w:rsidRDefault="00A765A4" w:rsidP="00BA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A4" w:rsidRDefault="00A765A4" w:rsidP="00BA7FC3">
      <w:pPr>
        <w:spacing w:after="0" w:line="240" w:lineRule="auto"/>
      </w:pPr>
      <w:r>
        <w:separator/>
      </w:r>
    </w:p>
  </w:footnote>
  <w:footnote w:type="continuationSeparator" w:id="0">
    <w:p w:rsidR="00A765A4" w:rsidRDefault="00A765A4" w:rsidP="00BA7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822"/>
    <w:multiLevelType w:val="hybridMultilevel"/>
    <w:tmpl w:val="39782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720EE8"/>
    <w:multiLevelType w:val="hybridMultilevel"/>
    <w:tmpl w:val="13A291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E0379"/>
    <w:multiLevelType w:val="hybridMultilevel"/>
    <w:tmpl w:val="ABD0E838"/>
    <w:lvl w:ilvl="0" w:tplc="0809000D">
      <w:start w:val="1"/>
      <w:numFmt w:val="bullet"/>
      <w:lvlText w:val=""/>
      <w:lvlJc w:val="left"/>
      <w:pPr>
        <w:ind w:left="643" w:hanging="360"/>
      </w:pPr>
      <w:rPr>
        <w:rFonts w:ascii="Wingdings" w:hAnsi="Wingdings"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3" w15:restartNumberingAfterBreak="0">
    <w:nsid w:val="49032F25"/>
    <w:multiLevelType w:val="hybridMultilevel"/>
    <w:tmpl w:val="A2D418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F746DA"/>
    <w:multiLevelType w:val="hybridMultilevel"/>
    <w:tmpl w:val="BF70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7C"/>
    <w:rsid w:val="000057F1"/>
    <w:rsid w:val="00005F63"/>
    <w:rsid w:val="0000707A"/>
    <w:rsid w:val="000706A1"/>
    <w:rsid w:val="000C376A"/>
    <w:rsid w:val="00163417"/>
    <w:rsid w:val="00164A4E"/>
    <w:rsid w:val="00175E03"/>
    <w:rsid w:val="00177837"/>
    <w:rsid w:val="001B72F0"/>
    <w:rsid w:val="002345A2"/>
    <w:rsid w:val="00286787"/>
    <w:rsid w:val="002D10B4"/>
    <w:rsid w:val="00303D63"/>
    <w:rsid w:val="00326B40"/>
    <w:rsid w:val="00353C64"/>
    <w:rsid w:val="00387C5A"/>
    <w:rsid w:val="003F2825"/>
    <w:rsid w:val="00405FBB"/>
    <w:rsid w:val="004258F5"/>
    <w:rsid w:val="00430410"/>
    <w:rsid w:val="004B5635"/>
    <w:rsid w:val="005217DA"/>
    <w:rsid w:val="005406F6"/>
    <w:rsid w:val="005A03F5"/>
    <w:rsid w:val="005B789B"/>
    <w:rsid w:val="005D1E27"/>
    <w:rsid w:val="005F77C8"/>
    <w:rsid w:val="00673610"/>
    <w:rsid w:val="00681C37"/>
    <w:rsid w:val="00683F62"/>
    <w:rsid w:val="006A4681"/>
    <w:rsid w:val="006B2F07"/>
    <w:rsid w:val="006D5020"/>
    <w:rsid w:val="006D5ABA"/>
    <w:rsid w:val="00736F4E"/>
    <w:rsid w:val="00737EDC"/>
    <w:rsid w:val="007B2411"/>
    <w:rsid w:val="007D6007"/>
    <w:rsid w:val="007E2616"/>
    <w:rsid w:val="007E4A38"/>
    <w:rsid w:val="00807682"/>
    <w:rsid w:val="0081513D"/>
    <w:rsid w:val="00821DE0"/>
    <w:rsid w:val="00823256"/>
    <w:rsid w:val="00823934"/>
    <w:rsid w:val="00903417"/>
    <w:rsid w:val="00923790"/>
    <w:rsid w:val="00932C6A"/>
    <w:rsid w:val="009E6F3C"/>
    <w:rsid w:val="00A03085"/>
    <w:rsid w:val="00A324C2"/>
    <w:rsid w:val="00A765A4"/>
    <w:rsid w:val="00AE11BD"/>
    <w:rsid w:val="00AE2BAE"/>
    <w:rsid w:val="00AF6A35"/>
    <w:rsid w:val="00B269F5"/>
    <w:rsid w:val="00BA7FC3"/>
    <w:rsid w:val="00BC7ADD"/>
    <w:rsid w:val="00C57804"/>
    <w:rsid w:val="00C74470"/>
    <w:rsid w:val="00D1076F"/>
    <w:rsid w:val="00D12669"/>
    <w:rsid w:val="00D302A0"/>
    <w:rsid w:val="00D464A7"/>
    <w:rsid w:val="00E16F54"/>
    <w:rsid w:val="00E476AA"/>
    <w:rsid w:val="00EA6C7C"/>
    <w:rsid w:val="00EF3DC6"/>
    <w:rsid w:val="00EF6721"/>
    <w:rsid w:val="00F20E29"/>
    <w:rsid w:val="00F27779"/>
    <w:rsid w:val="00F61621"/>
    <w:rsid w:val="00FA4FBA"/>
    <w:rsid w:val="00FB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6CDDD-2F0B-464E-B59E-04ABB9A2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89B"/>
    <w:rPr>
      <w:color w:val="0563C1"/>
      <w:u w:val="single"/>
    </w:rPr>
  </w:style>
  <w:style w:type="paragraph" w:styleId="ListParagraph">
    <w:name w:val="List Paragraph"/>
    <w:basedOn w:val="Normal"/>
    <w:uiPriority w:val="34"/>
    <w:qFormat/>
    <w:rsid w:val="005B789B"/>
    <w:pPr>
      <w:spacing w:after="200" w:line="276" w:lineRule="auto"/>
      <w:ind w:left="720"/>
      <w:contextualSpacing/>
    </w:pPr>
    <w:rPr>
      <w:rFonts w:ascii="Calibri" w:hAnsi="Calibri" w:cs="Calibri"/>
    </w:rPr>
  </w:style>
  <w:style w:type="paragraph" w:styleId="Header">
    <w:name w:val="header"/>
    <w:basedOn w:val="Normal"/>
    <w:link w:val="HeaderChar"/>
    <w:uiPriority w:val="99"/>
    <w:unhideWhenUsed/>
    <w:rsid w:val="00BA7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FC3"/>
  </w:style>
  <w:style w:type="paragraph" w:styleId="Footer">
    <w:name w:val="footer"/>
    <w:basedOn w:val="Normal"/>
    <w:link w:val="FooterChar"/>
    <w:uiPriority w:val="99"/>
    <w:unhideWhenUsed/>
    <w:rsid w:val="00BA7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FC3"/>
  </w:style>
  <w:style w:type="paragraph" w:styleId="BalloonText">
    <w:name w:val="Balloon Text"/>
    <w:basedOn w:val="Normal"/>
    <w:link w:val="BalloonTextChar"/>
    <w:uiPriority w:val="99"/>
    <w:semiHidden/>
    <w:unhideWhenUsed/>
    <w:rsid w:val="0035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police.uk/cp/crime-preven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hn.allen@gloucestershire.pnn.police.uk" TargetMode="External"/><Relationship Id="rId4" Type="http://schemas.openxmlformats.org/officeDocument/2006/relationships/webSettings" Target="webSettings.xml"/><Relationship Id="rId9" Type="http://schemas.openxmlformats.org/officeDocument/2006/relationships/hyperlink" Target="mailto:alison.palfrey@gloucester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Constabulary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Palfrey, Alison</dc:creator>
  <cp:keywords/>
  <dc:description/>
  <cp:lastModifiedBy>Graham, Kim</cp:lastModifiedBy>
  <cp:revision>2</cp:revision>
  <cp:lastPrinted>2023-04-15T08:02:00Z</cp:lastPrinted>
  <dcterms:created xsi:type="dcterms:W3CDTF">2023-11-12T12:02:00Z</dcterms:created>
  <dcterms:modified xsi:type="dcterms:W3CDTF">2023-11-12T12:02:00Z</dcterms:modified>
</cp:coreProperties>
</file>